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3.0.0 -->
  <w:background w:color="ffffff">
    <v:background id="_x0000_s1025" filled="t" fillcolor="white"/>
  </w:background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process is stationary if: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any collection of random variables in a sequence is taken and shifted ahead by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time periods; the joint probability distribution changes.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any collection of random variables in a sequence is taken and shifted ahead by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time periods, the joint probability distribution remains unchanged.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there is serial correlation between the error terms of successive time periods and the explanatory variables and the error terms have positive covariance.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there is no serial correlation between the error terms of successive time periods and the explanatory variables and the error terms have positive covariance.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A process is stationary if any collection of random variables in a sequence is taken and shifted ahead by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time periods; the joint probability distribution remains unchanged.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Stationary and Weakly Dependent Time Series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Covariance stationary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sequences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where Corr(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8"/>
                <w:szCs w:val="18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8"/>
                <w:szCs w:val="18"/>
                <w:bdr w:val="nil"/>
                <w:rtl w:val="0"/>
              </w:rPr>
              <w:t>t+h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1"/>
                <w:sz w:val="22"/>
                <w:szCs w:val="22"/>
                <w:bdr w:val="nil"/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height:10.5pt;width:14.2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0 as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27" type="#_x0000_t75" style="height:15pt;width:37.5pt">
                  <v:imagedata r:id="rId5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are said to be: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90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unit root processes.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trend-stationary processes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serially uncorrelated.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asymptotically uncorrelated.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34"/>
              <w:gridCol w:w="710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Covariance stationary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sequences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where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+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t+h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1"/>
                      <w:sz w:val="22"/>
                      <w:szCs w:val="22"/>
                      <w:bdr w:val="nil"/>
                      <w:rtl w:val="0"/>
                    </w:rPr>
                    <w:pict>
                      <v:shape id="_x0000_i1028" type="#_x0000_t75" style="height:10.5pt;width:14.2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 as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29" type="#_x0000_t75" style="height:15pt;width:37.5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are said to be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 asymptotically uncorrelated.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Stationary and Weakly Dependent Time Series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stochastic process {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: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1,2,….} with a finite second moment [E(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) &lt;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3"/>
                <w:sz w:val="22"/>
                <w:szCs w:val="22"/>
                <w:bdr w:val="nil"/>
                <w:rtl w:val="0"/>
              </w:rPr>
              <w:pict>
                <v:shape id="_x0000_i1030" type="#_x0000_t75" style="height:13.5pt;width:9.75pt">
                  <v:imagedata r:id="rId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] is covariance stationary if: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77"/>
              <w:gridCol w:w="806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is variable,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is variable, and for any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1" type="#_x0000_t75" style="height:14.25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1,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depends only on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 and not on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variable,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variable, and for any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2" type="#_x0000_t75" style="height:14.25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1,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depends only on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’ and not 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is constant,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constant, and for any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3" type="#_x0000_t75" style="height:14.25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1,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depends only on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 and not on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constant,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constant, and for any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4" type="#_x0000_t75" style="height:14.25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1,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depends only on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 and not on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stochastic process {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1,2,….} with a finite second moment [E(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&lt;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5" type="#_x0000_t75" style="height:13.5pt;width:9.7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] is covariance stationary if 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is constant,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is constant, and for any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6" type="#_x0000_t75" style="height:14.25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1,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depends only on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 and not on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Stationary and Weakly Dependent Time Series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covariance stationary time series is weakly dependent if: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correlation between the independent variable at time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 and the dependent variable at time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’ goes to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7" type="#_x0000_t75" style="height:13.5pt;width:9.7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8" type="#_x0000_t75" style="height:14.25pt;width:13.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correlation between the independent variable at time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’ and the dependent variable at time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+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goes to 0 as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9" type="#_x0000_t75" style="height:14.25pt;width:13.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0" type="#_x0000_t75" style="height:13.5pt;width:9.7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correlation between the independent variable at time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’ and the independent variable at time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+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goes to 0 as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1" type="#_x0000_t75" style="height:14.25pt;width:13.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2" type="#_x0000_t75" style="height:13.5pt;width:9.7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correlation between the independent variable at time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’ and the independent variable at time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+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goes to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3" type="#_x0000_t75" style="height:13.5pt;width:9.7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4" type="#_x0000_t75" style="height:14.25pt;width:13.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5" type="#_x0000_t75" style="height:13.5pt;width:9.7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covariance stationary time series is weakly dependent if the correlation between the independent variable at time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 and the independent variable at time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’ goes to 0 as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6" type="#_x0000_t75" style="height:14.25pt;width:13.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7" type="#_x0000_t75" style="height:13.5pt;width:9.7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Stationary and Weakly Dependent Time Series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model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e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48" type="#_x0000_t75" style="height:9pt;width:6.75pt">
                  <v:imagedata r:id="rId9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e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49" type="#_x0000_t75" style="height:9pt;width:6.75pt">
                  <v:imagedata r:id="rId9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e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1, 2, ….. , where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e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is an i.i.d. sequence with zero mean and variance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50" type="#_x0000_t75" style="height:9pt;width:6pt">
                  <v:imagedata r:id="rId10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8"/>
                <w:szCs w:val="18"/>
                <w:bdr w:val="nil"/>
                <w:rtl w:val="0"/>
              </w:rPr>
              <w:t>e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represents a(n):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72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static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moving average process of order one.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moving average process of order two.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autoregressive process of order two.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model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+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51" type="#_x0000_t75" style="height:9pt;width:6.75pt">
                        <v:imagedata r:id="rId9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+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52" type="#_x0000_t75" style="height:9pt;width:6.75pt">
                        <v:imagedata r:id="rId9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1, 2, ….. , where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is an i.i.d. sequence with zero mean and variance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53" type="#_x0000_t75" style="height:9pt;width:6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 represents an moving average process of order two.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Stationary and Weakly Dependent Time Series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model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=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54" type="#_x0000_t75" style="height:9pt;width:6.75pt">
                  <v:imagedata r:id="rId9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+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e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=1,2,…. , where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e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is an i.i.d. sequence with zero mean and variance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55" type="#_x0000_t75" style="height:9pt;width:6pt">
                  <v:imagedata r:id="rId10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8"/>
                <w:szCs w:val="18"/>
                <w:bdr w:val="nil"/>
                <w:rtl w:val="0"/>
              </w:rPr>
              <w:t>e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represents a(n):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72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moving average process of order one.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moving average process of order two.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autoregressive process of order one.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autoregressive process of order two.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model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=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56" type="#_x0000_t75" style="height:9pt;width:6.75pt">
                        <v:imagedata r:id="rId9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+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=1,2,…. , where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is an i.i.d. sequence with zero mean and variance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57" type="#_x0000_t75" style="height:9pt;width:6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 represents an autoregressive process of order one.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Stationary and Weakly Dependent Time Series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assumed in time series regression?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22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There is no perfect collinearity between the explanatory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explanatory variables are contemporaneously endogenous.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terms are contemporaneously heteroskedastic.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explanatory variables cannot have temporal ordering.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21"/>
              <w:gridCol w:w="721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One of the assumptions of time series regression is that there should be no perfect collinearity between the explanatory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Properties of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Suppose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the error term for time period ‘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’ in a time series regression model the explanatory variables are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….,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tk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). The assumption that the errors are contemporaneously homoskedastic implies that: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12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9"/>
                      <w:sz w:val="22"/>
                      <w:szCs w:val="22"/>
                      <w:bdr w:val="nil"/>
                      <w:rtl w:val="0"/>
                    </w:rPr>
                    <w:pict>
                      <v:shape id="_x0000_i1058" type="#_x0000_t75" style="height:19.5pt;width:27pt">
                        <v:imagedata r:id="rId11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59" type="#_x0000_t75" style="height:13.5pt;width:9.7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60" type="#_x0000_t75" style="height:9pt;width:6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61" type="#_x0000_t75" style="height:9pt;width:6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the error term for time period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’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a matrix consisting of all independent variables for time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’, the assumption of contemporaneously homoskedasticity implies that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62" type="#_x0000_t75" style="height:9pt;width:6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Properties of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model with a lagged dependent variable cannot satisfy the strict exogeneity assumption.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Stationarity is critical for OLS to have its standard asymptotic properties.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Efficient static models can be estimated for nonstationary time series.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an autoregressive model, the dependent variable in the current time period varies with the error term of previous time periods.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model with a lagged dependent variable cannot satisfy the strict exogeneity assumption. When explanatory variables are correlated with the past, strict exogeneity does not hold.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Properties of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model: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63" type="#_x0000_t75" style="height:15pt;width:7.5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64" type="#_x0000_t75" style="height:15pt;width:7.5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65" type="#_x0000_t75" style="height:15pt;width:7.5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 Under weak dependence, the condition sufficient for consistency of OLS is: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16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66" type="#_x0000_t75" style="height:13.5pt;width:9.7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73"/>
              <w:gridCol w:w="706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If a time series model is weakly dependent, the condition sufficient for consistency of OLS is 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Properties of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model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e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1, 2, … represents a: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35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AR(2) process.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MA(1) process.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random walk process.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random walk with a drift process.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84"/>
              <w:gridCol w:w="655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model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1, 2, … represents a random walk process.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Using Highly Persistent Time Series in Regression Analysis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99"/>
              <w:gridCol w:w="804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random walk process is stationary.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variance of a random walk process increases as a linear function of time.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Adding a drift term to a random walk process makes it stationary.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variance of a random walk process with a drift decreases as an exponential function of time.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variance of a random walk process increases as a linear function of time. This is because the variance of the dependent variable is equal to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67" type="#_x0000_t75" style="height:18.75pt;width:14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Using Highly Persistent Time Series in Regression Analysis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If a process is said to be integrated of order one, or I(1),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55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is stationary at level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averages of such processes already satisfy the standard limit theorems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first difference of the process is weakly dependent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it does not have a unit root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87"/>
              <w:gridCol w:w="705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If a process is said to be integrated of order one, or I(1), the first difference of the process is weakly dependent.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Using Highly Persistent Time Series in Regression Analysis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Unit root processes, such as a random walk (with or without drift), are said to be: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13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integrated of order one.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integrated of order two.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sequentially exogenous.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asymptotically uncorrelated.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51"/>
              <w:gridCol w:w="708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Unit root processes, such as a random walk (with or without drift), are said to be integrated of order one.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Using Highly Persistent Time Series in Regression Analysis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true of dynamically complete models?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14"/>
              <w:gridCol w:w="802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There is scope of adding more lags to the model to better forecast the dependent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problem of serial correlation does not exist in dynamically complete models.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All econometric models are dynamically complete.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Sequential endogeneity is implied by dynamic completeness..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69"/>
              <w:gridCol w:w="667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problem of serial correlation does not exist in dynamically complete models.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Dynamically Complete Models and the Absence of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In the model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68" type="#_x0000_t75" style="height:15pt;width:7.5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69" type="#_x0000_t75" style="height:15pt;width:7.5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70" type="#_x0000_t75" style="height:15pt;width:7.5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….. 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71" type="#_x0000_t75" style="height:15pt;width:7.5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k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tk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the explanatory variables,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….,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tk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), are sequentially exogenous if: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433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, 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 ……) = 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0, t = 1,2, ….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, 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……)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72" type="#_x0000_t75" style="height:13.5pt;width:12.75pt">
                        <v:imagedata r:id="rId1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0, t = 1,2, ….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, 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 ……) = 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 0, t = 1,2, ….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, 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 ……) = 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1, t = 1,2, ….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0"/>
              <w:gridCol w:w="713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In the given model, the explanatory variables are sequentially exogenous if 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, 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t-1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 ……) = 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= 0,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1,2, ….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Dynamically Complete Models and the Absence of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Which of the following is a strong assumption for static and finite distributed lag models?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63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Sequential exogeneity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Strict exogeneity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Dynamic completeness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Homoskedasticity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35"/>
              <w:gridCol w:w="690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Dynamic completeness is a strong assumption for static and finite distributed lag models.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Dynamically Complete Models and the Absence of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Comprehension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refers to the error term at time ‘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’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refers to the dependent variable at time ‘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1’, for an AR(1) process to be homoskedastic, it is required that: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57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73" type="#_x0000_t75" style="height:9pt;width:6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&gt;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74" type="#_x0000_t75" style="height:9pt;width:6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&lt;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75" type="#_x0000_t75" style="height:9pt;width:6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76" type="#_x0000_t75" style="height:9pt;width:6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refers to the error term at time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’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refers to the dependent variable at time ‘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1’, for an AR(1) model to be homoskedastic, it is required that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t-1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77" type="#_x0000_t75" style="height:9pt;width:6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Homoskedasticity Assumption for Time Series Models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Covariance stationarity focuses only on the first two moments of a stochastic process.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39"/>
              <w:gridCol w:w="730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Covariance stationarity focuses only on the first two moments of a stochastic process: the mean and variance, which are constant over time.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Stationary and Weakly Dependent Time Series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Weakly dependent processes are said to be integrated of order zero.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69"/>
              <w:gridCol w:w="657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Weakly dependent processes are said to be integrated of order zero, or I(0).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Stationary and Weakly Dependent Time Series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If a process is a covariance stationary process, then it will have a finite second moment.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45"/>
              <w:gridCol w:w="719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If a stationary process has a finite second moment, then it must be covariance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stationary, but the converse is certainly not true.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Stationary and Weakly Dependent Time Series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Under adaptive expectations, the expected current value of a variable does not depend on a recently observed value of the variable.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96"/>
              <w:gridCol w:w="714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Under adaptive expectations, the expected current value of a variable adapts to a recently observed value of the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Properties of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The variance of a random walk process decreases as a linear function of time.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23"/>
              <w:gridCol w:w="671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The variance of a random walk process increases as a linear function of time.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Using Highly Persistent Time Series in Regression Analysis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Comprehension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Sequential exogeneity is implied by dynamic completeness.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81"/>
              <w:gridCol w:w="625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Sequential exogeneity is implied by dynamic completeness.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Dynamically Complete Models and the Absence of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homoskedasticity assumption in time series regression suggests that the variance of the error term cannot be a function of time.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homoskedasticity assumption in time series regression suggests that the variance of the error term cannot be a function of time. Homeskedasticity implies that the variance of the error term is constant and hence cannot be a function of time.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Homoskedasticity Assumption for Time Series Models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p>
      <w:pPr>
        <w:bidi w:val="0"/>
      </w:pPr>
    </w:p>
    <w:sectPr>
      <w:footerReference w:type="default" r:id="rId15"/>
      <w:pgMar w:top="720" w:right="720" w:bottom="720" w:left="7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5456"/>
      <w:gridCol w:w="5324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</w:pPr>
          <w:r>
            <w:rPr>
              <w:rStyle w:val="DefaultParagraphFont"/>
              <w:b w:val="0"/>
              <w:bCs w:val="0"/>
              <w:i/>
              <w:iCs/>
              <w:sz w:val="16"/>
              <w:szCs w:val="16"/>
              <w:bdr w:val="nil"/>
              <w:rtl w:val="0"/>
            </w:rPr>
            <w:t>Cengage Learning Testing, Powered by Cognero</w:t>
          </w:r>
        </w:p>
      </w:tc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  <w:jc w:val="right"/>
          </w:pPr>
          <w:r>
            <w:rPr>
              <w:rStyle w:val="DefaultParagraphFont"/>
              <w:b w:val="0"/>
              <w:bCs w:val="0"/>
              <w:sz w:val="16"/>
              <w:szCs w:val="16"/>
              <w:bdr w:val="nil"/>
              <w:rtl w:val="0"/>
            </w:rPr>
            <w:t>Page 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</w:tbl>
  <w:p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20"/>
  <w:noPunctuationKerning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before="0" w:beforeAutospacing="0" w:after="0" w:afterAutospacing="0"/>
    </w:pPr>
    <w:rPr>
      <w:rFonts w:ascii="Arial" w:eastAsia="Arial" w:hAnsi="Arial" w:cs="Arial"/>
      <w:sz w:val="16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paragraph" w:customStyle="1" w:styleId="questionContentItem">
    <w:name w:val="questionContentItem"/>
    <w:basedOn w:val="Normal"/>
    <w:pPr/>
    <w:rPr>
      <w:bdr w:val="nil"/>
    </w:rPr>
  </w:style>
  <w:style w:type="paragraph" w:customStyle="1" w:styleId="p">
    <w:name w:val="p"/>
    <w:basedOn w:val="Normal"/>
    <w:pPr>
      <w:spacing w:before="0" w:beforeAutospacing="0" w:after="0" w:afterAutospacing="0"/>
    </w:pPr>
    <w:rPr>
      <w:bdr w:val="nil"/>
    </w:rPr>
  </w:style>
  <w:style w:type="table" w:customStyle="1" w:styleId="questionMetaData">
    <w:name w:val="questionMetaData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footer" Target="footer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11 - Further Issues in Using OLS with Time Series Data</dc:title>
  <cp:revision>0</cp:revision>
</cp:coreProperties>
</file>